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jc w:val="center"/>
        <w:rPr>
          <w:rFonts w:ascii="方正大标宋简体" w:hAnsi="方正大标宋简体" w:eastAsia="方正大标宋简体" w:cs="方正大标宋简体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</w:rPr>
        <w:t>申  报  表</w:t>
      </w:r>
    </w:p>
    <w:p>
      <w:pPr>
        <w:spacing w:line="400" w:lineRule="exact"/>
        <w:rPr>
          <w:rFonts w:ascii="方正小标宋简体" w:eastAsia="方正小标宋简体"/>
          <w:sz w:val="36"/>
          <w:szCs w:val="36"/>
        </w:rPr>
      </w:pPr>
    </w:p>
    <w:p>
      <w:pPr>
        <w:spacing w:line="400" w:lineRule="exact"/>
        <w:ind w:firstLine="360" w:firstLineChars="150"/>
        <w:rPr>
          <w:rFonts w:eastAsia="方正仿宋简体"/>
          <w:sz w:val="32"/>
          <w:szCs w:val="24"/>
        </w:rPr>
      </w:pPr>
      <w:r>
        <w:rPr>
          <w:rFonts w:eastAsia="方正仿宋简体"/>
          <w:sz w:val="24"/>
          <w:szCs w:val="24"/>
        </w:rPr>
        <w:t>省份：</w:t>
      </w:r>
      <w:r>
        <w:rPr>
          <w:rFonts w:hint="eastAsia" w:eastAsia="方正仿宋简体"/>
          <w:sz w:val="24"/>
          <w:szCs w:val="24"/>
          <w:lang w:val="en-US" w:eastAsia="zh-CN"/>
        </w:rPr>
        <w:t xml:space="preserve">湖南  </w:t>
      </w:r>
      <w:r>
        <w:rPr>
          <w:rFonts w:eastAsia="方正仿宋简体"/>
          <w:sz w:val="24"/>
          <w:szCs w:val="24"/>
        </w:rPr>
        <w:t>学校：</w:t>
      </w:r>
      <w:r>
        <w:rPr>
          <w:rFonts w:hint="eastAsia" w:eastAsia="方正仿宋简体"/>
          <w:sz w:val="24"/>
          <w:szCs w:val="24"/>
          <w:lang w:val="en-US" w:eastAsia="zh-CN"/>
        </w:rPr>
        <w:t>长沙民政职业技术学院        2021</w:t>
      </w:r>
      <w:r>
        <w:rPr>
          <w:rFonts w:eastAsia="方正仿宋简体"/>
          <w:sz w:val="24"/>
          <w:szCs w:val="24"/>
        </w:rPr>
        <w:t>年</w:t>
      </w:r>
      <w:r>
        <w:rPr>
          <w:rFonts w:hint="eastAsia" w:eastAsia="方正仿宋简体"/>
          <w:sz w:val="24"/>
          <w:szCs w:val="24"/>
          <w:lang w:val="en-US" w:eastAsia="zh-CN"/>
        </w:rPr>
        <w:t xml:space="preserve">9 </w:t>
      </w:r>
      <w:r>
        <w:rPr>
          <w:rFonts w:eastAsia="方正仿宋简体"/>
          <w:sz w:val="24"/>
          <w:szCs w:val="24"/>
        </w:rPr>
        <w:t>月</w:t>
      </w:r>
      <w:r>
        <w:rPr>
          <w:rFonts w:hint="eastAsia" w:eastAsia="方正仿宋简体"/>
          <w:sz w:val="24"/>
          <w:szCs w:val="24"/>
          <w:lang w:val="en-US" w:eastAsia="zh-CN"/>
        </w:rPr>
        <w:t>8</w:t>
      </w:r>
      <w:r>
        <w:rPr>
          <w:rFonts w:eastAsia="方正仿宋简体"/>
          <w:sz w:val="24"/>
          <w:szCs w:val="24"/>
        </w:rPr>
        <w:t>日</w:t>
      </w:r>
    </w:p>
    <w:tbl>
      <w:tblPr>
        <w:tblStyle w:val="2"/>
        <w:tblW w:w="94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2"/>
        <w:gridCol w:w="143"/>
        <w:gridCol w:w="708"/>
        <w:gridCol w:w="852"/>
        <w:gridCol w:w="992"/>
        <w:gridCol w:w="7"/>
        <w:gridCol w:w="703"/>
        <w:gridCol w:w="142"/>
        <w:gridCol w:w="850"/>
        <w:gridCol w:w="1276"/>
        <w:gridCol w:w="1191"/>
        <w:gridCol w:w="15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姓名</w:t>
            </w:r>
          </w:p>
        </w:tc>
        <w:tc>
          <w:tcPr>
            <w:tcW w:w="8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1"/>
                <w:szCs w:val="21"/>
                <w:lang w:val="en-US" w:eastAsia="zh-CN"/>
              </w:rPr>
              <w:t>左绎榆</w:t>
            </w:r>
          </w:p>
        </w:tc>
        <w:tc>
          <w:tcPr>
            <w:tcW w:w="8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性别</w:t>
            </w:r>
          </w:p>
        </w:tc>
        <w:tc>
          <w:tcPr>
            <w:tcW w:w="99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女</w:t>
            </w:r>
          </w:p>
        </w:tc>
        <w:tc>
          <w:tcPr>
            <w:tcW w:w="84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民族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汉族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出生年月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2001.9.3</w:t>
            </w:r>
          </w:p>
        </w:tc>
        <w:tc>
          <w:tcPr>
            <w:tcW w:w="15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814705" cy="1139190"/>
                  <wp:effectExtent l="0" t="0" r="4445" b="3810"/>
                  <wp:docPr id="1" name="图片 1" descr="875A3E6313A5C40031FC1C41C52AD6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75A3E6313A5C40031FC1C41C52AD6D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98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政治面貌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中共预备党员</w:t>
            </w:r>
          </w:p>
        </w:tc>
        <w:tc>
          <w:tcPr>
            <w:tcW w:w="8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学历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eastAsia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大专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所在院系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外语学院</w:t>
            </w:r>
          </w:p>
        </w:tc>
        <w:tc>
          <w:tcPr>
            <w:tcW w:w="15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专业及</w:t>
            </w: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年级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szCs w:val="24"/>
                <w:lang w:val="en-US"/>
              </w:rPr>
            </w:pPr>
            <w:r>
              <w:rPr>
                <w:rFonts w:hint="eastAsia" w:eastAsia="方正仿宋简体"/>
                <w:sz w:val="21"/>
                <w:szCs w:val="21"/>
                <w:lang w:val="en-US" w:eastAsia="zh-CN"/>
              </w:rPr>
              <w:t>商务英语19级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年级</w:t>
            </w: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总人数</w:t>
            </w:r>
          </w:p>
        </w:tc>
        <w:tc>
          <w:tcPr>
            <w:tcW w:w="85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675</w:t>
            </w:r>
          </w:p>
        </w:tc>
        <w:tc>
          <w:tcPr>
            <w:tcW w:w="212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上学年学分绩点</w:t>
            </w:r>
          </w:p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年级排名</w:t>
            </w:r>
          </w:p>
        </w:tc>
        <w:tc>
          <w:tcPr>
            <w:tcW w:w="119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1502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手机号码</w:t>
            </w:r>
          </w:p>
        </w:tc>
        <w:tc>
          <w:tcPr>
            <w:tcW w:w="15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1337802****</w:t>
            </w:r>
            <w:bookmarkStart w:id="0" w:name="_GoBack"/>
            <w:bookmarkEnd w:id="0"/>
          </w:p>
        </w:tc>
        <w:tc>
          <w:tcPr>
            <w:tcW w:w="18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邮箱</w:t>
            </w:r>
          </w:p>
        </w:tc>
        <w:tc>
          <w:tcPr>
            <w:tcW w:w="33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hint="default" w:eastAsia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eastAsia="方正仿宋简体"/>
                <w:sz w:val="24"/>
                <w:szCs w:val="24"/>
                <w:lang w:val="en-US" w:eastAsia="zh-CN"/>
              </w:rPr>
              <w:t>764638322@qq.com</w:t>
            </w:r>
          </w:p>
        </w:tc>
        <w:tc>
          <w:tcPr>
            <w:tcW w:w="1502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推荐类别</w:t>
            </w:r>
          </w:p>
        </w:tc>
        <w:tc>
          <w:tcPr>
            <w:tcW w:w="822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天翼奖（）飞Young奖（</w:t>
            </w:r>
            <w:r>
              <w:rPr>
                <w:rFonts w:hint="default" w:ascii="Arial" w:hAnsi="Arial" w:eastAsia="方正仿宋简体" w:cs="Arial"/>
                <w:sz w:val="24"/>
                <w:szCs w:val="24"/>
              </w:rPr>
              <w:t>√</w:t>
            </w:r>
            <w:r>
              <w:rPr>
                <w:rFonts w:hint="eastAsia" w:eastAsia="方正仿宋简体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06" w:hRule="atLeast"/>
        </w:trPr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主要事迹（详细内容</w:t>
            </w:r>
            <w:r>
              <w:rPr>
                <w:rFonts w:hint="eastAsia" w:eastAsia="方正仿宋简体"/>
                <w:sz w:val="24"/>
                <w:szCs w:val="24"/>
              </w:rPr>
              <w:t>、</w:t>
            </w:r>
            <w:r>
              <w:rPr>
                <w:rFonts w:eastAsia="方正仿宋简体"/>
                <w:sz w:val="24"/>
                <w:szCs w:val="24"/>
              </w:rPr>
              <w:t>证明材料请附后）</w:t>
            </w:r>
          </w:p>
        </w:tc>
        <w:tc>
          <w:tcPr>
            <w:tcW w:w="8223" w:type="dxa"/>
            <w:gridSpan w:val="10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 w:firstLineChars="200"/>
              <w:rPr>
                <w:rFonts w:hint="eastAsia"/>
                <w:sz w:val="21"/>
                <w:szCs w:val="24"/>
              </w:rPr>
            </w:pPr>
            <w:r>
              <w:rPr>
                <w:rFonts w:hint="eastAsia"/>
                <w:sz w:val="21"/>
                <w:szCs w:val="24"/>
              </w:rPr>
              <w:t>她在2019年至今入校担任商英1933的班长，2020年下半年至今担任外语学院团总支学生会副书记。政治思想积极向上，</w:t>
            </w:r>
            <w:r>
              <w:rPr>
                <w:rFonts w:hint="eastAsia"/>
                <w:sz w:val="21"/>
                <w:szCs w:val="24"/>
                <w:lang w:val="en-US" w:eastAsia="zh-CN"/>
              </w:rPr>
              <w:t>现为中共预备党员</w:t>
            </w:r>
            <w:r>
              <w:rPr>
                <w:rFonts w:hint="eastAsia"/>
                <w:sz w:val="21"/>
                <w:szCs w:val="24"/>
              </w:rPr>
              <w:t>。参与湖南省青年马克思主义培养工程并荣获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</w:rPr>
              <w:t>省级青马工程优秀学员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  <w:lang w:eastAsia="zh-CN"/>
              </w:rPr>
              <w:t>，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</w:rPr>
              <w:t>荣获三好学生标兵、二等奖学金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  <w:lang w:eastAsia="zh-CN"/>
              </w:rPr>
              <w:t>、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  <w:lang w:val="en-US" w:eastAsia="zh-CN"/>
              </w:rPr>
              <w:t>优秀学生干部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</w:rPr>
              <w:t>；在2020年下半年全国大学英语竞赛中荣获三等奖。在2021年上半年，参与校级挑战杯竞赛、带领团队院级互联网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  <w:lang w:val="en-US" w:eastAsia="zh-CN"/>
              </w:rPr>
              <w:t>+等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</w:rPr>
              <w:t>比赛。</w:t>
            </w:r>
            <w:r>
              <w:rPr>
                <w:rFonts w:hint="eastAsia"/>
                <w:b/>
                <w:bCs/>
                <w:color w:val="0000FF"/>
                <w:sz w:val="21"/>
                <w:szCs w:val="24"/>
                <w:lang w:val="en-US" w:eastAsia="zh-CN"/>
              </w:rPr>
              <w:t>带领团队获得入围中国振兴杯技能大赛、零碳科技青年展、省级“互联网+”银奖、校级“互联网+”一等奖、校级黄炎培第三名</w:t>
            </w:r>
            <w:r>
              <w:rPr>
                <w:rFonts w:hint="eastAsia"/>
                <w:sz w:val="21"/>
                <w:szCs w:val="24"/>
                <w:lang w:val="en-US" w:eastAsia="zh-CN"/>
              </w:rPr>
              <w:t>等，她</w:t>
            </w:r>
            <w:r>
              <w:rPr>
                <w:rFonts w:hint="eastAsia"/>
                <w:sz w:val="21"/>
                <w:szCs w:val="24"/>
              </w:rPr>
              <w:t>同时也会在今后的日子，努力学习、服务同学，追求更高的思想，作为新时代的大学生，跟紧时代的步伐。</w:t>
            </w:r>
          </w:p>
          <w:p>
            <w:pPr>
              <w:ind w:firstLine="420" w:firstLineChars="200"/>
              <w:rPr>
                <w:rFonts w:hint="eastAsia"/>
                <w:sz w:val="21"/>
                <w:szCs w:val="24"/>
              </w:rPr>
            </w:pPr>
            <w:r>
              <w:rPr>
                <w:rFonts w:hint="eastAsia"/>
                <w:sz w:val="21"/>
                <w:szCs w:val="24"/>
              </w:rPr>
              <w:t>在大学的生涯里她始终保持着积极向上的心态，时时以高标准要求自己，妥善处理好学习和创新创业与学生工作两者之间的关系，努力做到全面发展。</w:t>
            </w:r>
          </w:p>
          <w:p>
            <w:pPr>
              <w:ind w:firstLine="420" w:firstLineChars="200"/>
              <w:rPr>
                <w:rFonts w:hint="eastAsia"/>
                <w:sz w:val="21"/>
                <w:szCs w:val="24"/>
              </w:rPr>
            </w:pPr>
            <w:r>
              <w:rPr>
                <w:rFonts w:hint="eastAsia"/>
                <w:sz w:val="21"/>
                <w:szCs w:val="24"/>
              </w:rPr>
              <w:t>她热爱祖国、热爱集体</w:t>
            </w:r>
            <w:r>
              <w:rPr>
                <w:rFonts w:hint="eastAsia"/>
                <w:sz w:val="21"/>
                <w:szCs w:val="24"/>
                <w:lang w:eastAsia="zh-CN"/>
              </w:rPr>
              <w:t>。</w:t>
            </w:r>
            <w:r>
              <w:rPr>
                <w:rFonts w:hint="eastAsia"/>
                <w:sz w:val="21"/>
                <w:szCs w:val="24"/>
              </w:rPr>
              <w:t>从小树立了做社会栋梁报效祖国的远大志向。有较强的交际潜力，群众荣誉感强，且用心进取。她会利用自己的独特的管理方法和感召力去管理班级纪律，她也是同学们最真挚的朋友，也是一名深得同学信赖和拥戴的好班长，事事想到前边，总是主动承担最脏最累的工作</w:t>
            </w:r>
            <w:r>
              <w:rPr>
                <w:rFonts w:hint="eastAsia"/>
                <w:sz w:val="21"/>
                <w:szCs w:val="24"/>
                <w:lang w:eastAsia="zh-CN"/>
              </w:rPr>
              <w:t>；</w:t>
            </w:r>
            <w:r>
              <w:rPr>
                <w:rFonts w:hint="eastAsia"/>
                <w:sz w:val="21"/>
                <w:szCs w:val="24"/>
              </w:rPr>
              <w:t>当同学们遇到困难，总是尽力相助，主动调解同学矛盾，带动身边的同学一起取得进步；身为学院团总支副书记，在同学们有需要的时候，总是第一个出现，甘于奉献，勇于担当，在工作中毫不懈怠，在组织活动中有条不紊，努力为外语学院团总支学生会做出自己的一份贡献。</w:t>
            </w:r>
          </w:p>
          <w:p>
            <w:pPr>
              <w:ind w:firstLine="420" w:firstLineChars="200"/>
              <w:rPr>
                <w:rFonts w:hint="eastAsia"/>
                <w:sz w:val="21"/>
                <w:szCs w:val="24"/>
              </w:rPr>
            </w:pPr>
            <w:r>
              <w:rPr>
                <w:rFonts w:hint="eastAsia"/>
                <w:sz w:val="21"/>
                <w:szCs w:val="24"/>
              </w:rPr>
              <w:t>她心地善良、富有爱心，积极投身于社会公益活动，志愿服务。在湖南省技能口语竞赛中，积极参与志愿者工作；在外语学院关爱星星的孩子活动中，积极参与志愿者活动，让有残疾的小孩子在活动中重拾笑容等</w:t>
            </w:r>
            <w:r>
              <w:rPr>
                <w:rFonts w:hint="eastAsia"/>
                <w:sz w:val="21"/>
                <w:szCs w:val="24"/>
                <w:lang w:eastAsia="zh-CN"/>
              </w:rPr>
              <w:t>；</w:t>
            </w:r>
            <w:r>
              <w:rPr>
                <w:rFonts w:hint="eastAsia"/>
                <w:sz w:val="21"/>
                <w:szCs w:val="24"/>
                <w:lang w:val="en-US" w:eastAsia="zh-CN"/>
              </w:rPr>
              <w:t>在暑假积极参与社会实践，参与到学校三下乡等活动中，</w:t>
            </w:r>
            <w:r>
              <w:rPr>
                <w:rFonts w:hint="eastAsia" w:ascii="宋体" w:hAnsi="宋体" w:eastAsia="宋体" w:cs="Times New Roman"/>
                <w:bCs/>
                <w:sz w:val="21"/>
                <w:szCs w:val="21"/>
                <w:lang w:val="en-US" w:eastAsia="zh-CN"/>
              </w:rPr>
              <w:t>践行志愿者精神，用心服务于社会，服务乡村振兴战略，以实际行动庆祝中国共产党成立百年，切实在生动实践中受教育、长才干、作贡献</w:t>
            </w:r>
            <w:r>
              <w:rPr>
                <w:rFonts w:hint="eastAsia"/>
                <w:sz w:val="21"/>
                <w:szCs w:val="24"/>
              </w:rPr>
              <w:t xml:space="preserve">。她把助人为乐当作自己人生重要的一部分,尽可能的去服务到每一个需要帮助的人。 </w:t>
            </w:r>
          </w:p>
          <w:p>
            <w:pPr>
              <w:ind w:firstLine="420" w:firstLineChars="200"/>
              <w:rPr>
                <w:rFonts w:hint="eastAsia"/>
                <w:sz w:val="21"/>
                <w:szCs w:val="24"/>
              </w:rPr>
            </w:pPr>
            <w:r>
              <w:rPr>
                <w:rFonts w:hint="eastAsia"/>
                <w:sz w:val="21"/>
                <w:szCs w:val="24"/>
              </w:rPr>
              <w:t>在两年</w:t>
            </w:r>
            <w:r>
              <w:rPr>
                <w:rFonts w:hint="eastAsia"/>
                <w:sz w:val="21"/>
                <w:szCs w:val="24"/>
                <w:lang w:val="en-US" w:eastAsia="zh-CN"/>
              </w:rPr>
              <w:t>多</w:t>
            </w:r>
            <w:r>
              <w:rPr>
                <w:rFonts w:hint="eastAsia"/>
                <w:sz w:val="21"/>
                <w:szCs w:val="24"/>
              </w:rPr>
              <w:t>的大学生活中，她能够在各方面严格要求自我，努力成为一名德、智、体各方面全面发展的优秀大学生。在领导、老师的辛勤教育指导下，经过自我的不懈努力，她建立起了正确的人生观和世界观，端正了学习和生活的态度，明确了自我人生发展的目标，坚定信念，激励自我向高素质人才靠拢，并坚持不懈地为之努力奋斗。</w:t>
            </w:r>
          </w:p>
          <w:p>
            <w:pPr>
              <w:tabs>
                <w:tab w:val="left" w:pos="3025"/>
                <w:tab w:val="left" w:pos="3221"/>
              </w:tabs>
              <w:spacing w:line="360" w:lineRule="exact"/>
              <w:jc w:val="center"/>
              <w:rPr>
                <w:rFonts w:eastAsia="方正仿宋简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0" w:hRule="atLeast"/>
        </w:trPr>
        <w:tc>
          <w:tcPr>
            <w:tcW w:w="45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校</w:t>
            </w:r>
            <w:r>
              <w:rPr>
                <w:rFonts w:eastAsia="方正仿宋简体"/>
                <w:sz w:val="24"/>
                <w:szCs w:val="24"/>
              </w:rPr>
              <w:t>团委</w:t>
            </w:r>
            <w:r>
              <w:rPr>
                <w:rFonts w:hint="eastAsia" w:eastAsia="方正仿宋简体"/>
                <w:sz w:val="24"/>
                <w:szCs w:val="24"/>
              </w:rPr>
              <w:t>（市级团委）</w:t>
            </w:r>
            <w:r>
              <w:rPr>
                <w:rFonts w:eastAsia="方正仿宋简体"/>
                <w:sz w:val="24"/>
                <w:szCs w:val="24"/>
              </w:rPr>
              <w:t>意见</w:t>
            </w: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ind w:right="720"/>
              <w:jc w:val="righ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盖章（签名）：</w:t>
            </w:r>
          </w:p>
          <w:p>
            <w:pPr>
              <w:spacing w:line="360" w:lineRule="exact"/>
              <w:ind w:firstLine="1560" w:firstLineChars="650"/>
              <w:jc w:val="righ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年月日</w:t>
            </w:r>
          </w:p>
        </w:tc>
        <w:tc>
          <w:tcPr>
            <w:tcW w:w="496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省级学联</w:t>
            </w:r>
            <w:r>
              <w:rPr>
                <w:rFonts w:eastAsia="方正仿宋简体"/>
                <w:sz w:val="24"/>
                <w:szCs w:val="24"/>
              </w:rPr>
              <w:t>意见</w:t>
            </w: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ind w:right="720"/>
              <w:jc w:val="righ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盖章（签名）：</w:t>
            </w:r>
          </w:p>
          <w:p>
            <w:pPr>
              <w:spacing w:line="360" w:lineRule="exact"/>
              <w:ind w:firstLine="1560" w:firstLineChars="650"/>
              <w:jc w:val="righ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年月日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0" w:hRule="atLeast"/>
        </w:trPr>
        <w:tc>
          <w:tcPr>
            <w:tcW w:w="4537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  <w:r>
              <w:rPr>
                <w:rFonts w:hint="eastAsia" w:eastAsia="方正仿宋简体"/>
                <w:sz w:val="24"/>
                <w:szCs w:val="24"/>
              </w:rPr>
              <w:t>省级</w:t>
            </w:r>
            <w:r>
              <w:rPr>
                <w:rFonts w:eastAsia="方正仿宋简体"/>
                <w:sz w:val="24"/>
                <w:szCs w:val="24"/>
              </w:rPr>
              <w:t>团委意见</w:t>
            </w: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ind w:right="720"/>
              <w:jc w:val="righ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盖章（签名）：</w:t>
            </w:r>
          </w:p>
          <w:p>
            <w:pPr>
              <w:spacing w:line="360" w:lineRule="exact"/>
              <w:ind w:firstLine="1552" w:firstLineChars="647"/>
              <w:jc w:val="righ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年月日</w:t>
            </w:r>
          </w:p>
        </w:tc>
        <w:tc>
          <w:tcPr>
            <w:tcW w:w="496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省</w:t>
            </w:r>
            <w:r>
              <w:rPr>
                <w:rFonts w:hint="eastAsia" w:eastAsia="方正仿宋简体"/>
                <w:sz w:val="24"/>
                <w:szCs w:val="24"/>
              </w:rPr>
              <w:t>级</w:t>
            </w:r>
            <w:r>
              <w:rPr>
                <w:rFonts w:eastAsia="方正仿宋简体"/>
                <w:sz w:val="24"/>
                <w:szCs w:val="24"/>
              </w:rPr>
              <w:t>电信公司意见</w:t>
            </w: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rPr>
                <w:rFonts w:eastAsia="方正仿宋简体"/>
                <w:sz w:val="24"/>
                <w:szCs w:val="24"/>
              </w:rPr>
            </w:pPr>
          </w:p>
          <w:p>
            <w:pPr>
              <w:spacing w:line="360" w:lineRule="exact"/>
              <w:ind w:right="720"/>
              <w:jc w:val="righ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盖章（签名）：</w:t>
            </w:r>
          </w:p>
          <w:p>
            <w:pPr>
              <w:spacing w:line="360" w:lineRule="exact"/>
              <w:ind w:firstLine="1560" w:firstLineChars="650"/>
              <w:jc w:val="right"/>
              <w:rPr>
                <w:rFonts w:eastAsia="方正仿宋简体"/>
                <w:sz w:val="24"/>
                <w:szCs w:val="24"/>
              </w:rPr>
            </w:pPr>
            <w:r>
              <w:rPr>
                <w:rFonts w:eastAsia="方正仿宋简体"/>
                <w:sz w:val="24"/>
                <w:szCs w:val="24"/>
              </w:rPr>
              <w:t>年月日</w:t>
            </w:r>
          </w:p>
        </w:tc>
      </w:tr>
    </w:tbl>
    <w:p>
      <w:pPr>
        <w:rPr>
          <w:rFonts w:hint="eastAsia" w:ascii="方正楷体简体" w:eastAsia="方正楷体简体"/>
          <w:sz w:val="21"/>
          <w:szCs w:val="21"/>
        </w:rPr>
      </w:pPr>
      <w:r>
        <w:rPr>
          <w:rFonts w:hint="eastAsia" w:ascii="方正楷体简体" w:eastAsia="方正楷体简体"/>
          <w:sz w:val="21"/>
          <w:szCs w:val="21"/>
        </w:rPr>
        <w:t>备注：本表一式2份（可复制）。</w:t>
      </w: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eastAsia" w:ascii="方正楷体简体" w:eastAsia="方正楷体简体"/>
          <w:sz w:val="21"/>
          <w:szCs w:val="21"/>
        </w:rPr>
      </w:pPr>
    </w:p>
    <w:p>
      <w:pPr>
        <w:rPr>
          <w:rFonts w:hint="default" w:ascii="方正楷体简体" w:eastAsia="方正楷体简体"/>
          <w:sz w:val="21"/>
          <w:szCs w:val="21"/>
          <w:lang w:val="en-US" w:eastAsia="zh-CN"/>
        </w:rPr>
      </w:pPr>
    </w:p>
    <w:p>
      <w:pPr>
        <w:rPr>
          <w:rFonts w:hint="eastAsia" w:ascii="方正楷体简体" w:eastAsia="方正楷体简体"/>
          <w:sz w:val="21"/>
          <w:szCs w:val="21"/>
          <w:lang w:val="en-US" w:eastAsia="zh-CN"/>
        </w:rPr>
      </w:pPr>
    </w:p>
    <w:p>
      <w:pPr>
        <w:rPr>
          <w:rFonts w:hint="eastAsia" w:ascii="方正楷体简体" w:eastAsia="方正楷体简体"/>
          <w:sz w:val="21"/>
          <w:szCs w:val="21"/>
          <w:lang w:val="en-US" w:eastAsia="zh-CN"/>
        </w:rPr>
      </w:pPr>
      <w:r>
        <w:rPr>
          <w:rFonts w:hint="eastAsia" w:ascii="方正楷体简体" w:eastAsia="方正楷体简体"/>
          <w:sz w:val="21"/>
          <w:szCs w:val="21"/>
          <w:lang w:val="en-US" w:eastAsia="zh-CN"/>
        </w:rPr>
        <w:t>省级优秀青马学员：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54905" cy="6550025"/>
            <wp:effectExtent l="0" t="0" r="1714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655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全国大学生英语竞赛三等奖：</w:t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3" name="图片 3" descr="8AE01E1FA5814400A40B4147A837F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AE01E1FA5814400A40B4147A837F66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湖南省“互联网+”创新创业比赛二等奖：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56000" cy="7698740"/>
            <wp:effectExtent l="0" t="0" r="6350" b="16510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769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校级挑战杯三等奖：</w:t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4758690" cy="6345555"/>
            <wp:effectExtent l="0" t="0" r="3810" b="17145"/>
            <wp:docPr id="5" name="图片 5" descr="AE97103AD958A837FD7B62433609F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97103AD958A837FD7B62433609F4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634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3912870" cy="5217160"/>
            <wp:effectExtent l="0" t="0" r="2540" b="11430"/>
            <wp:docPr id="6" name="图片 6" descr="2F5973EA82F614D4AAE77185FD81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5973EA82F614D4AAE77185FD8131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2870" cy="521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1FF6BB3839EFC85031CB1A421F000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F6BB3839EFC85031CB1A421F000C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EDB"/>
    <w:rsid w:val="00137BF0"/>
    <w:rsid w:val="001E7EDB"/>
    <w:rsid w:val="15663B89"/>
    <w:rsid w:val="266F6428"/>
    <w:rsid w:val="2A800A55"/>
    <w:rsid w:val="4AEE5D6C"/>
    <w:rsid w:val="4DFD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40</Words>
  <Characters>232</Characters>
  <Lines>1</Lines>
  <Paragraphs>1</Paragraphs>
  <TotalTime>1</TotalTime>
  <ScaleCrop>false</ScaleCrop>
  <LinksUpToDate>false</LinksUpToDate>
  <CharactersWithSpaces>271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2021-06-24T10:12:00Z</dcterms:created>
  <dc:creator>admin</dc:creator>
  <cp:lastModifiedBy>slh</cp:lastModifiedBy>
  <dcterms:modified xsi:type="dcterms:W3CDTF">2021-09-09T08:31:47Z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6DE350207C354DF2B5642D2940A8C705</vt:lpwstr>
  </property>
</Properties>
</file>